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6D55"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Dear Saints of Ann’s Choice and Beyond,</w:t>
      </w:r>
    </w:p>
    <w:p w14:paraId="112B3078" w14:textId="77777777" w:rsidR="00223CB8" w:rsidRPr="00223CB8" w:rsidRDefault="00223CB8" w:rsidP="00223CB8">
      <w:pPr>
        <w:rPr>
          <w:rFonts w:ascii="Times New Roman" w:hAnsi="Times New Roman" w:cs="Times New Roman"/>
        </w:rPr>
      </w:pPr>
    </w:p>
    <w:p w14:paraId="40EF3639"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In this new year, I pray that all will be fresh as our hearts and minds can again grow and draw closer to God.</w:t>
      </w:r>
    </w:p>
    <w:p w14:paraId="33FFFF40" w14:textId="77777777" w:rsidR="00223CB8" w:rsidRPr="00223CB8" w:rsidRDefault="00223CB8" w:rsidP="00223CB8">
      <w:pPr>
        <w:rPr>
          <w:rFonts w:ascii="Times New Roman" w:hAnsi="Times New Roman" w:cs="Times New Roman"/>
        </w:rPr>
      </w:pPr>
    </w:p>
    <w:p w14:paraId="7EF00C38"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 xml:space="preserve">Having taken a quick look at the beginning of Matthew, we are now diving headlong into the very exciting and very complicated world of the Gospels. Please read the </w:t>
      </w:r>
      <w:r w:rsidRPr="00223CB8">
        <w:rPr>
          <w:rFonts w:ascii="Times New Roman" w:hAnsi="Times New Roman" w:cs="Times New Roman"/>
          <w:b/>
        </w:rPr>
        <w:t>Gospel according to Mark</w:t>
      </w:r>
      <w:r w:rsidRPr="00223CB8">
        <w:rPr>
          <w:rFonts w:ascii="Times New Roman" w:hAnsi="Times New Roman" w:cs="Times New Roman"/>
        </w:rPr>
        <w:t xml:space="preserve"> in its entirety. From all that we have read, asked, and learned since April 2021, when we began our sojourn through the Bible, see what you think of the themes and language of Mark, e.g.:</w:t>
      </w:r>
    </w:p>
    <w:p w14:paraId="7470DF7C"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How does Mark begin? What might that indicate?</w:t>
      </w:r>
    </w:p>
    <w:p w14:paraId="293A92A2"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What are Mark’s main points or arguments?</w:t>
      </w:r>
    </w:p>
    <w:p w14:paraId="47180A9F"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What is it trying to argue or demonstrate? How does it do that—what words and ideas does it present?</w:t>
      </w:r>
    </w:p>
    <w:p w14:paraId="005C5154"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What portrait of Jesus emerges in Mark? How about the of the disciples, the so-called Twelve?</w:t>
      </w:r>
    </w:p>
    <w:p w14:paraId="70A8B5A4"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 xml:space="preserve">What does Jesus do and </w:t>
      </w:r>
      <w:proofErr w:type="gramStart"/>
      <w:r w:rsidRPr="00223CB8">
        <w:rPr>
          <w:rFonts w:ascii="Times New Roman" w:hAnsi="Times New Roman" w:cs="Times New Roman"/>
        </w:rPr>
        <w:t>say</w:t>
      </w:r>
      <w:proofErr w:type="gramEnd"/>
      <w:r w:rsidRPr="00223CB8">
        <w:rPr>
          <w:rFonts w:ascii="Times New Roman" w:hAnsi="Times New Roman" w:cs="Times New Roman"/>
        </w:rPr>
        <w:t>?</w:t>
      </w:r>
    </w:p>
    <w:p w14:paraId="134D4247"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Who is the intended audience?</w:t>
      </w:r>
    </w:p>
    <w:p w14:paraId="15F45CA9"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At what verse does the Gospel end? How many endings to Mark are there? Which ending do you prefer?</w:t>
      </w:r>
    </w:p>
    <w:p w14:paraId="5A938214"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What do you find inspiring in Mark? Or helpful? Curious? Disappointing? Annoying? Troublesome?</w:t>
      </w:r>
    </w:p>
    <w:p w14:paraId="67F22C6E" w14:textId="77777777" w:rsidR="00223CB8" w:rsidRPr="00223CB8" w:rsidRDefault="00223CB8" w:rsidP="00223CB8">
      <w:pPr>
        <w:ind w:left="1440" w:hanging="720"/>
        <w:rPr>
          <w:rFonts w:ascii="Times New Roman" w:hAnsi="Times New Roman" w:cs="Times New Roman"/>
        </w:rPr>
      </w:pPr>
      <w:r w:rsidRPr="00223CB8">
        <w:rPr>
          <w:rFonts w:ascii="Times New Roman" w:hAnsi="Times New Roman" w:cs="Times New Roman"/>
        </w:rPr>
        <w:t>After all the myriad questions and attempted answers, so what? What could we learn from Mark for our faith journey?</w:t>
      </w:r>
    </w:p>
    <w:p w14:paraId="509F58C5" w14:textId="77777777" w:rsidR="00223CB8" w:rsidRPr="00223CB8" w:rsidRDefault="00223CB8" w:rsidP="00223CB8">
      <w:pPr>
        <w:rPr>
          <w:rFonts w:ascii="Times New Roman" w:hAnsi="Times New Roman" w:cs="Times New Roman"/>
        </w:rPr>
      </w:pPr>
    </w:p>
    <w:p w14:paraId="0C1D4B1F"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Please review below the information I sent last year (!) on the canon.</w:t>
      </w:r>
    </w:p>
    <w:p w14:paraId="5AD797A9" w14:textId="77777777" w:rsidR="00223CB8" w:rsidRPr="00223CB8" w:rsidRDefault="00223CB8" w:rsidP="00223CB8">
      <w:pPr>
        <w:rPr>
          <w:rFonts w:ascii="Times New Roman" w:hAnsi="Times New Roman" w:cs="Times New Roman"/>
        </w:rPr>
      </w:pPr>
    </w:p>
    <w:p w14:paraId="1BE21F77"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As we trek through the Gospels, we will learn about the new empire in charge of the world, viz., that of the Romans, as we review the empire-culture-world built by the Greeks—especially Alexander the Great—after their victory over the Persians, who in turn had replaced, the Babylonians, who replaced the Assyrians, and before that the Egyptians in the time of the Exodus.</w:t>
      </w:r>
    </w:p>
    <w:p w14:paraId="4CDDCF61" w14:textId="77777777" w:rsidR="00223CB8" w:rsidRPr="00223CB8" w:rsidRDefault="00223CB8" w:rsidP="00223CB8">
      <w:pPr>
        <w:rPr>
          <w:rFonts w:ascii="Times New Roman" w:hAnsi="Times New Roman" w:cs="Times New Roman"/>
        </w:rPr>
      </w:pPr>
    </w:p>
    <w:p w14:paraId="74698A16" w14:textId="77777777" w:rsidR="00223CB8" w:rsidRPr="00223CB8" w:rsidRDefault="00223CB8" w:rsidP="00223CB8">
      <w:pPr>
        <w:ind w:left="720"/>
        <w:rPr>
          <w:rFonts w:ascii="Times New Roman" w:hAnsi="Times New Roman" w:cs="Times New Roman"/>
        </w:rPr>
      </w:pPr>
      <w:r w:rsidRPr="00223CB8">
        <w:rPr>
          <w:rFonts w:ascii="Times New Roman" w:hAnsi="Times New Roman" w:cs="Times New Roman"/>
        </w:rPr>
        <w:t>consider the Greeks:</w:t>
      </w:r>
    </w:p>
    <w:p w14:paraId="0FE363A2" w14:textId="77777777" w:rsidR="00223CB8" w:rsidRPr="00223CB8" w:rsidRDefault="00223CB8" w:rsidP="00223CB8">
      <w:pPr>
        <w:ind w:left="1440"/>
        <w:rPr>
          <w:rFonts w:ascii="Times New Roman" w:hAnsi="Times New Roman" w:cs="Times New Roman"/>
        </w:rPr>
      </w:pPr>
      <w:hyperlink r:id="rId4" w:history="1">
        <w:r w:rsidRPr="00223CB8">
          <w:rPr>
            <w:rStyle w:val="Hyperlink"/>
            <w:rFonts w:ascii="Times New Roman" w:hAnsi="Times New Roman" w:cs="Times New Roman"/>
            <w:color w:val="auto"/>
          </w:rPr>
          <w:t>www.pbs.org/empires/thegreeks/htmlver</w:t>
        </w:r>
      </w:hyperlink>
    </w:p>
    <w:p w14:paraId="2171F839" w14:textId="77777777" w:rsidR="00223CB8" w:rsidRPr="00223CB8" w:rsidRDefault="00223CB8" w:rsidP="00223CB8">
      <w:pPr>
        <w:rPr>
          <w:rFonts w:ascii="Times New Roman" w:hAnsi="Times New Roman" w:cs="Times New Roman"/>
        </w:rPr>
      </w:pPr>
    </w:p>
    <w:p w14:paraId="2C4C694A"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If you are adventurous, read about the “Synoptic Problem,” which I will cover slowly and repeatedly enough for us to find it helpful in our interpretation of the synoptic Gospels, i.e., Matthew, Mark, and Luke—</w:t>
      </w:r>
      <w:r w:rsidRPr="00223CB8">
        <w:rPr>
          <w:rFonts w:ascii="Times New Roman" w:hAnsi="Times New Roman" w:cs="Times New Roman"/>
          <w:i/>
        </w:rPr>
        <w:t>synoptic</w:t>
      </w:r>
      <w:r w:rsidRPr="00223CB8">
        <w:rPr>
          <w:rFonts w:ascii="Times New Roman" w:hAnsi="Times New Roman" w:cs="Times New Roman"/>
        </w:rPr>
        <w:t xml:space="preserve"> is from the Greek word meaning to </w:t>
      </w:r>
      <w:r w:rsidRPr="00223CB8">
        <w:rPr>
          <w:rFonts w:ascii="Times New Roman" w:hAnsi="Times New Roman" w:cs="Times New Roman"/>
          <w:i/>
        </w:rPr>
        <w:t>see together</w:t>
      </w:r>
      <w:r w:rsidRPr="00223CB8">
        <w:rPr>
          <w:rFonts w:ascii="Times New Roman" w:hAnsi="Times New Roman" w:cs="Times New Roman"/>
        </w:rPr>
        <w:t xml:space="preserve"> or </w:t>
      </w:r>
      <w:r w:rsidRPr="00223CB8">
        <w:rPr>
          <w:rFonts w:ascii="Times New Roman" w:hAnsi="Times New Roman" w:cs="Times New Roman"/>
          <w:i/>
        </w:rPr>
        <w:t>to be seen together</w:t>
      </w:r>
      <w:r w:rsidRPr="00223CB8">
        <w:rPr>
          <w:rFonts w:ascii="Times New Roman" w:hAnsi="Times New Roman" w:cs="Times New Roman"/>
        </w:rPr>
        <w:t>. I will say more on this in class, but feel free to ask your questions any time.</w:t>
      </w:r>
    </w:p>
    <w:p w14:paraId="0A7019C6" w14:textId="77777777" w:rsidR="00223CB8" w:rsidRPr="00223CB8" w:rsidRDefault="00223CB8" w:rsidP="00223CB8">
      <w:pPr>
        <w:rPr>
          <w:rFonts w:ascii="Times New Roman" w:hAnsi="Times New Roman" w:cs="Times New Roman"/>
        </w:rPr>
      </w:pPr>
    </w:p>
    <w:p w14:paraId="099964E6"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 xml:space="preserve">As always, I look forward to </w:t>
      </w:r>
      <w:r w:rsidRPr="00223CB8">
        <w:rPr>
          <w:rFonts w:ascii="Times New Roman" w:hAnsi="Times New Roman" w:cs="Times New Roman"/>
          <w:b/>
          <w:bCs/>
          <w:u w:val="single"/>
        </w:rPr>
        <w:t>your observations and questions</w:t>
      </w:r>
      <w:r w:rsidRPr="00223CB8">
        <w:rPr>
          <w:rFonts w:ascii="Times New Roman" w:hAnsi="Times New Roman" w:cs="Times New Roman"/>
        </w:rPr>
        <w:t xml:space="preserve">, and please never hesitate to </w:t>
      </w:r>
      <w:r w:rsidRPr="00223CB8">
        <w:rPr>
          <w:rFonts w:ascii="Times New Roman" w:hAnsi="Times New Roman" w:cs="Times New Roman"/>
          <w:b/>
          <w:bCs/>
          <w:u w:val="single"/>
        </w:rPr>
        <w:t>suggest any biblical, theological, or life topics</w:t>
      </w:r>
      <w:r w:rsidRPr="00223CB8">
        <w:rPr>
          <w:rFonts w:ascii="Times New Roman" w:hAnsi="Times New Roman" w:cs="Times New Roman"/>
        </w:rPr>
        <w:t xml:space="preserve"> along the way, even if they are only tangentially related. We can be flexible and take detours on our journey through the Bible. Remember that the unofficial title of our Bible study thus far is “</w:t>
      </w:r>
      <w:r w:rsidRPr="00223CB8">
        <w:rPr>
          <w:rFonts w:ascii="Times New Roman" w:hAnsi="Times New Roman" w:cs="Times New Roman"/>
          <w:highlight w:val="yellow"/>
        </w:rPr>
        <w:t>Anything and everything you always wanted to ask about the Bible but were to afraid or busy to ask</w:t>
      </w:r>
      <w:r w:rsidRPr="00223CB8">
        <w:rPr>
          <w:rFonts w:ascii="Times New Roman" w:hAnsi="Times New Roman" w:cs="Times New Roman"/>
        </w:rPr>
        <w:t>.”</w:t>
      </w:r>
    </w:p>
    <w:p w14:paraId="5CC08639" w14:textId="77777777" w:rsidR="00223CB8" w:rsidRPr="00223CB8" w:rsidRDefault="00223CB8" w:rsidP="00223CB8">
      <w:pPr>
        <w:rPr>
          <w:rFonts w:ascii="Times New Roman" w:hAnsi="Times New Roman" w:cs="Times New Roman"/>
        </w:rPr>
      </w:pPr>
    </w:p>
    <w:p w14:paraId="60EA1B29"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 xml:space="preserve">Please see the </w:t>
      </w:r>
      <w:hyperlink r:id="rId5" w:history="1">
        <w:r w:rsidRPr="00223CB8">
          <w:rPr>
            <w:rStyle w:val="Hyperlink"/>
            <w:rFonts w:ascii="Times New Roman" w:hAnsi="Times New Roman" w:cs="Times New Roman"/>
            <w:color w:val="auto"/>
          </w:rPr>
          <w:t>“syllabus” online</w:t>
        </w:r>
      </w:hyperlink>
      <w:r w:rsidRPr="00223CB8">
        <w:rPr>
          <w:rFonts w:ascii="Times New Roman" w:hAnsi="Times New Roman" w:cs="Times New Roman"/>
        </w:rPr>
        <w:t xml:space="preserve"> for where we are headed: </w:t>
      </w:r>
      <w:hyperlink r:id="rId6" w:history="1">
        <w:r w:rsidRPr="00223CB8">
          <w:rPr>
            <w:rStyle w:val="Hyperlink"/>
            <w:rFonts w:ascii="Times New Roman" w:hAnsi="Times New Roman" w:cs="Times New Roman"/>
            <w:color w:val="auto"/>
          </w:rPr>
          <w:t>Bible intro 2021-04 Ann’s Choice</w:t>
        </w:r>
      </w:hyperlink>
      <w:r w:rsidRPr="00223CB8">
        <w:rPr>
          <w:rFonts w:ascii="Times New Roman" w:hAnsi="Times New Roman" w:cs="Times New Roman"/>
        </w:rPr>
        <w:t xml:space="preserve"> (also attached; printed copies available in front of my office in Resident Life, Liberty Commons).</w:t>
      </w:r>
    </w:p>
    <w:p w14:paraId="1020E7A9" w14:textId="77777777" w:rsidR="00223CB8" w:rsidRPr="00223CB8" w:rsidRDefault="00223CB8" w:rsidP="00223CB8">
      <w:pPr>
        <w:rPr>
          <w:rFonts w:ascii="Times New Roman" w:hAnsi="Times New Roman" w:cs="Times New Roman"/>
        </w:rPr>
      </w:pPr>
    </w:p>
    <w:p w14:paraId="59640A39"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For Zoomers, here are the instructions:</w:t>
      </w:r>
    </w:p>
    <w:p w14:paraId="1EA4866E" w14:textId="77777777" w:rsidR="00223CB8" w:rsidRPr="00223CB8" w:rsidRDefault="00223CB8" w:rsidP="00223CB8">
      <w:pPr>
        <w:ind w:left="720"/>
        <w:rPr>
          <w:rFonts w:ascii="Times New Roman" w:hAnsi="Times New Roman" w:cs="Times New Roman"/>
        </w:rPr>
      </w:pPr>
      <w:r w:rsidRPr="00223CB8">
        <w:rPr>
          <w:rFonts w:ascii="Times New Roman" w:hAnsi="Times New Roman" w:cs="Times New Roman"/>
        </w:rPr>
        <w:t>Zoom (online or using an app):</w:t>
      </w:r>
    </w:p>
    <w:p w14:paraId="4ED4A96C" w14:textId="77777777" w:rsidR="00223CB8" w:rsidRPr="00223CB8" w:rsidRDefault="00223CB8" w:rsidP="00223CB8">
      <w:pPr>
        <w:ind w:left="720"/>
        <w:rPr>
          <w:rFonts w:ascii="Times New Roman" w:hAnsi="Times New Roman" w:cs="Times New Roman"/>
        </w:rPr>
      </w:pPr>
      <w:hyperlink r:id="rId7" w:history="1">
        <w:r w:rsidRPr="00223CB8">
          <w:rPr>
            <w:rStyle w:val="Hyperlink"/>
            <w:rFonts w:ascii="Times New Roman" w:hAnsi="Times New Roman" w:cs="Times New Roman"/>
            <w:color w:val="auto"/>
          </w:rPr>
          <w:t>https://us02web.zoom.us/j/82395191045?pwd=TTRiQklwR2RhRzZkNFNxU2RRbGRoUT09</w:t>
        </w:r>
      </w:hyperlink>
    </w:p>
    <w:p w14:paraId="3FE669A1" w14:textId="77777777" w:rsidR="00223CB8" w:rsidRPr="00223CB8" w:rsidRDefault="00223CB8" w:rsidP="00223CB8">
      <w:pPr>
        <w:ind w:left="720"/>
        <w:rPr>
          <w:rFonts w:ascii="Times New Roman" w:hAnsi="Times New Roman" w:cs="Times New Roman"/>
        </w:rPr>
      </w:pPr>
      <w:r w:rsidRPr="00223CB8">
        <w:rPr>
          <w:rFonts w:ascii="Times New Roman" w:hAnsi="Times New Roman" w:cs="Times New Roman"/>
        </w:rPr>
        <w:t>Meeting ID:                  823 9519 1045</w:t>
      </w:r>
    </w:p>
    <w:p w14:paraId="056F0C73" w14:textId="77777777" w:rsidR="00223CB8" w:rsidRPr="00223CB8" w:rsidRDefault="00223CB8" w:rsidP="00223CB8">
      <w:pPr>
        <w:ind w:left="720"/>
        <w:rPr>
          <w:rFonts w:ascii="Times New Roman" w:hAnsi="Times New Roman" w:cs="Times New Roman"/>
        </w:rPr>
      </w:pPr>
      <w:r w:rsidRPr="00223CB8">
        <w:rPr>
          <w:rFonts w:ascii="Times New Roman" w:hAnsi="Times New Roman" w:cs="Times New Roman"/>
        </w:rPr>
        <w:t xml:space="preserve">Meeting Password:       </w:t>
      </w:r>
      <w:proofErr w:type="spellStart"/>
      <w:r w:rsidRPr="00223CB8">
        <w:rPr>
          <w:rFonts w:ascii="Times New Roman" w:hAnsi="Times New Roman" w:cs="Times New Roman"/>
        </w:rPr>
        <w:t>annschoice</w:t>
      </w:r>
      <w:proofErr w:type="spellEnd"/>
    </w:p>
    <w:p w14:paraId="103D4BC8" w14:textId="77777777" w:rsidR="00223CB8" w:rsidRPr="00223CB8" w:rsidRDefault="00223CB8" w:rsidP="00223CB8">
      <w:pPr>
        <w:ind w:left="720"/>
        <w:rPr>
          <w:rFonts w:ascii="Times New Roman" w:hAnsi="Times New Roman" w:cs="Times New Roman"/>
        </w:rPr>
      </w:pPr>
    </w:p>
    <w:p w14:paraId="1A90ED62" w14:textId="77777777" w:rsidR="00223CB8" w:rsidRPr="00223CB8" w:rsidRDefault="00223CB8" w:rsidP="00223CB8">
      <w:pPr>
        <w:ind w:left="720"/>
        <w:rPr>
          <w:rFonts w:ascii="Times New Roman" w:hAnsi="Times New Roman" w:cs="Times New Roman"/>
        </w:rPr>
      </w:pPr>
      <w:r w:rsidRPr="00223CB8">
        <w:rPr>
          <w:rFonts w:ascii="Times New Roman" w:hAnsi="Times New Roman" w:cs="Times New Roman"/>
        </w:rPr>
        <w:t>Dial in by telephone: nearest phone access in New York City</w:t>
      </w:r>
    </w:p>
    <w:p w14:paraId="44EF8525" w14:textId="77777777" w:rsidR="00223CB8" w:rsidRPr="00223CB8" w:rsidRDefault="00223CB8" w:rsidP="00223CB8">
      <w:pPr>
        <w:ind w:left="1440"/>
        <w:rPr>
          <w:rFonts w:ascii="Times New Roman" w:hAnsi="Times New Roman" w:cs="Times New Roman"/>
        </w:rPr>
      </w:pPr>
      <w:r w:rsidRPr="00223CB8">
        <w:rPr>
          <w:rFonts w:ascii="Times New Roman" w:hAnsi="Times New Roman" w:cs="Times New Roman"/>
        </w:rPr>
        <w:t>Dial 1 (929) 205 6099</w:t>
      </w:r>
    </w:p>
    <w:p w14:paraId="33D3AD4A" w14:textId="77777777" w:rsidR="00223CB8" w:rsidRPr="00223CB8" w:rsidRDefault="00223CB8" w:rsidP="00223CB8">
      <w:pPr>
        <w:ind w:left="1440"/>
        <w:rPr>
          <w:rFonts w:ascii="Times New Roman" w:hAnsi="Times New Roman" w:cs="Times New Roman"/>
        </w:rPr>
      </w:pPr>
      <w:r w:rsidRPr="00223CB8">
        <w:rPr>
          <w:rFonts w:ascii="Times New Roman" w:hAnsi="Times New Roman" w:cs="Times New Roman"/>
        </w:rPr>
        <w:t>Enter Meeting ID: 823 9519 1045, followed by “#”</w:t>
      </w:r>
    </w:p>
    <w:p w14:paraId="5AABC959" w14:textId="77777777" w:rsidR="00223CB8" w:rsidRPr="00223CB8" w:rsidRDefault="00223CB8" w:rsidP="00223CB8">
      <w:pPr>
        <w:ind w:left="1440"/>
        <w:rPr>
          <w:rFonts w:ascii="Times New Roman" w:hAnsi="Times New Roman" w:cs="Times New Roman"/>
        </w:rPr>
      </w:pPr>
      <w:r w:rsidRPr="00223CB8">
        <w:rPr>
          <w:rFonts w:ascii="Times New Roman" w:hAnsi="Times New Roman" w:cs="Times New Roman"/>
        </w:rPr>
        <w:t>Enter Passcode: 394871 if requested</w:t>
      </w:r>
    </w:p>
    <w:p w14:paraId="0B583087" w14:textId="77777777" w:rsidR="00223CB8" w:rsidRPr="00223CB8" w:rsidRDefault="00223CB8" w:rsidP="00223CB8">
      <w:pPr>
        <w:jc w:val="both"/>
        <w:rPr>
          <w:rFonts w:ascii="Times New Roman" w:hAnsi="Times New Roman" w:cs="Times New Roman"/>
        </w:rPr>
      </w:pPr>
    </w:p>
    <w:p w14:paraId="514A72AC" w14:textId="77777777" w:rsidR="00223CB8" w:rsidRPr="00223CB8" w:rsidRDefault="00223CB8" w:rsidP="00223CB8">
      <w:pPr>
        <w:jc w:val="both"/>
        <w:rPr>
          <w:rFonts w:ascii="Times New Roman" w:hAnsi="Times New Roman" w:cs="Times New Roman"/>
        </w:rPr>
      </w:pPr>
      <w:r w:rsidRPr="00223CB8">
        <w:rPr>
          <w:rFonts w:ascii="Times New Roman" w:hAnsi="Times New Roman" w:cs="Times New Roman"/>
        </w:rPr>
        <w:t xml:space="preserve">See you in class or via Zoom. Have a </w:t>
      </w:r>
      <w:proofErr w:type="gramStart"/>
      <w:r w:rsidRPr="00223CB8">
        <w:rPr>
          <w:rFonts w:ascii="Times New Roman" w:hAnsi="Times New Roman" w:cs="Times New Roman"/>
        </w:rPr>
        <w:t>wonder-</w:t>
      </w:r>
      <w:proofErr w:type="spellStart"/>
      <w:r w:rsidRPr="00223CB8">
        <w:rPr>
          <w:rFonts w:ascii="Times New Roman" w:hAnsi="Times New Roman" w:cs="Times New Roman"/>
        </w:rPr>
        <w:t>ful</w:t>
      </w:r>
      <w:proofErr w:type="spellEnd"/>
      <w:proofErr w:type="gramEnd"/>
      <w:r w:rsidRPr="00223CB8">
        <w:rPr>
          <w:rFonts w:ascii="Times New Roman" w:hAnsi="Times New Roman" w:cs="Times New Roman"/>
        </w:rPr>
        <w:t xml:space="preserve"> day, week, month, and year.</w:t>
      </w:r>
    </w:p>
    <w:p w14:paraId="0F3938E4" w14:textId="77777777" w:rsidR="00223CB8" w:rsidRPr="00223CB8" w:rsidRDefault="00223CB8" w:rsidP="00223CB8">
      <w:pPr>
        <w:rPr>
          <w:rFonts w:ascii="Times New Roman" w:hAnsi="Times New Roman" w:cs="Times New Roman"/>
        </w:rPr>
      </w:pPr>
      <w:r w:rsidRPr="00223CB8">
        <w:rPr>
          <w:rFonts w:ascii="Times New Roman" w:hAnsi="Times New Roman" w:cs="Times New Roman"/>
        </w:rPr>
        <w:t>With prayer and best wishes for a fresh, healthy new year,</w:t>
      </w:r>
    </w:p>
    <w:p w14:paraId="214842BF" w14:textId="7F91A70F" w:rsidR="00223CB8" w:rsidRPr="00223CB8" w:rsidRDefault="00223CB8" w:rsidP="00223CB8">
      <w:pPr>
        <w:rPr>
          <w:rFonts w:ascii="Times New Roman" w:hAnsi="Times New Roman" w:cs="Times New Roman"/>
          <w:noProof/>
        </w:rPr>
      </w:pPr>
      <w:r w:rsidRPr="00223CB8">
        <w:rPr>
          <w:rFonts w:ascii="Times New Roman" w:hAnsi="Times New Roman" w:cs="Times New Roman"/>
          <w:noProof/>
          <w:sz w:val="28"/>
          <w:szCs w:val="28"/>
        </w:rPr>
        <w:drawing>
          <wp:inline distT="0" distB="0" distL="0" distR="0" wp14:anchorId="11C2EAF4" wp14:editId="716E4B4F">
            <wp:extent cx="76239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4780" cy="362775"/>
                    </a:xfrm>
                    <a:prstGeom prst="rect">
                      <a:avLst/>
                    </a:prstGeom>
                    <a:noFill/>
                    <a:ln>
                      <a:noFill/>
                    </a:ln>
                  </pic:spPr>
                </pic:pic>
              </a:graphicData>
            </a:graphic>
          </wp:inline>
        </w:drawing>
      </w:r>
    </w:p>
    <w:p w14:paraId="7E91253E" w14:textId="77777777" w:rsidR="002B30C2" w:rsidRPr="00223CB8" w:rsidRDefault="002B30C2"/>
    <w:sectPr w:rsidR="002B30C2" w:rsidRPr="00223CB8" w:rsidSect="00223CB8">
      <w:pgSz w:w="12240" w:h="15840"/>
      <w:pgMar w:top="540" w:right="72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B8"/>
    <w:rsid w:val="000C69F5"/>
    <w:rsid w:val="00223CB8"/>
    <w:rsid w:val="002B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22E7"/>
  <w15:chartTrackingRefBased/>
  <w15:docId w15:val="{031FA1D5-37B0-468E-9164-794969DE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B8"/>
    <w:pPr>
      <w:spacing w:after="0" w:line="240" w:lineRule="auto"/>
    </w:pPr>
    <w:rPr>
      <w:rFonts w:ascii="Calibri" w:eastAsia="Malgun 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C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us02web.zoom.us/j/82395191045?pwd=TTRiQklwR2RhRzZkNFNxU2RRbGRo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zpy3ca1j2a02ppn/Bible%20intro%202021-04%20Ann%27s%20Choice%20%28handout.pdf?dl=0" TargetMode="External"/><Relationship Id="rId11" Type="http://schemas.openxmlformats.org/officeDocument/2006/relationships/theme" Target="theme/theme1.xml"/><Relationship Id="rId5" Type="http://schemas.openxmlformats.org/officeDocument/2006/relationships/hyperlink" Target="http://www.dropbox.com/sh/4absbpuggvqu2oy/AABGloIpXgSwCUfNeCiZ-WfXa?dl=0" TargetMode="External"/><Relationship Id="rId10" Type="http://schemas.openxmlformats.org/officeDocument/2006/relationships/fontTable" Target="fontTable.xml"/><Relationship Id="rId4" Type="http://schemas.openxmlformats.org/officeDocument/2006/relationships/hyperlink" Target="www.pbs.org/empires/thegreeks/htmlver" TargetMode="External"/><Relationship Id="rId9" Type="http://schemas.openxmlformats.org/officeDocument/2006/relationships/image" Target="cid:image001.png@01D8F38F.31005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KEILL</dc:creator>
  <cp:keywords/>
  <dc:description/>
  <cp:lastModifiedBy>FRED KEILL</cp:lastModifiedBy>
  <cp:revision>1</cp:revision>
  <dcterms:created xsi:type="dcterms:W3CDTF">2023-01-10T03:45:00Z</dcterms:created>
  <dcterms:modified xsi:type="dcterms:W3CDTF">2023-01-10T03:50:00Z</dcterms:modified>
</cp:coreProperties>
</file>