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F4AC0" w14:textId="77777777" w:rsidR="00801EFF" w:rsidRPr="00801EFF" w:rsidRDefault="00801EFF" w:rsidP="00801EFF">
      <w:pPr>
        <w:rPr>
          <w:rFonts w:ascii="Times New Roman" w:hAnsi="Times New Roman" w:cs="Times New Roman"/>
          <w:sz w:val="28"/>
          <w:szCs w:val="28"/>
        </w:rPr>
      </w:pPr>
      <w:r w:rsidRPr="00801EFF">
        <w:rPr>
          <w:rFonts w:ascii="Times New Roman" w:hAnsi="Times New Roman" w:cs="Times New Roman"/>
          <w:sz w:val="28"/>
          <w:szCs w:val="28"/>
        </w:rPr>
        <w:t>Dear Bible Students,</w:t>
      </w:r>
    </w:p>
    <w:p w14:paraId="65E35E98" w14:textId="77777777" w:rsidR="00801EFF" w:rsidRPr="00801EFF" w:rsidRDefault="00801EFF" w:rsidP="00801EFF">
      <w:pPr>
        <w:rPr>
          <w:rFonts w:ascii="Times New Roman" w:hAnsi="Times New Roman" w:cs="Times New Roman"/>
          <w:sz w:val="28"/>
          <w:szCs w:val="28"/>
        </w:rPr>
      </w:pPr>
    </w:p>
    <w:p w14:paraId="5EB0EBEC" w14:textId="77777777" w:rsidR="00801EFF" w:rsidRPr="00801EFF" w:rsidRDefault="00801EFF" w:rsidP="00801EFF">
      <w:pPr>
        <w:rPr>
          <w:rFonts w:ascii="Times New Roman" w:hAnsi="Times New Roman" w:cs="Times New Roman"/>
          <w:sz w:val="28"/>
          <w:szCs w:val="28"/>
        </w:rPr>
      </w:pPr>
      <w:r w:rsidRPr="00801EFF">
        <w:rPr>
          <w:rFonts w:ascii="Times New Roman" w:hAnsi="Times New Roman" w:cs="Times New Roman"/>
          <w:sz w:val="28"/>
          <w:szCs w:val="28"/>
        </w:rPr>
        <w:t xml:space="preserve">Good morning. I hope this finds you well. </w:t>
      </w:r>
      <w:r w:rsidRPr="00801EFF">
        <w:rPr>
          <w:rFonts w:ascii="Times New Roman" w:hAnsi="Times New Roman" w:cs="Times New Roman"/>
          <w:sz w:val="28"/>
          <w:szCs w:val="28"/>
        </w:rPr>
        <w:br/>
      </w:r>
    </w:p>
    <w:p w14:paraId="44579C7E" w14:textId="15E8C69A" w:rsidR="00801EFF" w:rsidRPr="00801EFF" w:rsidRDefault="00801EFF" w:rsidP="00801EFF">
      <w:pPr>
        <w:rPr>
          <w:rFonts w:ascii="Times New Roman" w:hAnsi="Times New Roman" w:cs="Times New Roman"/>
          <w:sz w:val="28"/>
          <w:szCs w:val="28"/>
        </w:rPr>
      </w:pPr>
      <w:r w:rsidRPr="00801EFF">
        <w:rPr>
          <w:rFonts w:ascii="Times New Roman" w:hAnsi="Times New Roman" w:cs="Times New Roman"/>
          <w:sz w:val="28"/>
          <w:szCs w:val="28"/>
        </w:rPr>
        <w:t xml:space="preserve">As you may know from the community calendar and </w:t>
      </w:r>
      <w:proofErr w:type="spellStart"/>
      <w:r w:rsidRPr="00801EFF">
        <w:rPr>
          <w:rFonts w:ascii="Times New Roman" w:hAnsi="Times New Roman" w:cs="Times New Roman"/>
          <w:sz w:val="28"/>
          <w:szCs w:val="28"/>
        </w:rPr>
        <w:t>MyErickson</w:t>
      </w:r>
      <w:proofErr w:type="spellEnd"/>
      <w:r w:rsidRPr="00801EFF">
        <w:rPr>
          <w:rFonts w:ascii="Times New Roman" w:hAnsi="Times New Roman" w:cs="Times New Roman"/>
          <w:sz w:val="28"/>
          <w:szCs w:val="28"/>
        </w:rPr>
        <w:t xml:space="preserve">, there is a </w:t>
      </w:r>
      <w:r w:rsidRPr="00801EFF">
        <w:rPr>
          <w:rFonts w:ascii="Times New Roman" w:hAnsi="Times New Roman" w:cs="Times New Roman"/>
          <w:b/>
          <w:sz w:val="28"/>
          <w:szCs w:val="28"/>
        </w:rPr>
        <w:t>Well-being Forum</w:t>
      </w:r>
      <w:r w:rsidRPr="00801EFF">
        <w:rPr>
          <w:rFonts w:ascii="Times New Roman" w:hAnsi="Times New Roman" w:cs="Times New Roman"/>
          <w:sz w:val="28"/>
          <w:szCs w:val="28"/>
        </w:rPr>
        <w:t xml:space="preserve"> scheduled for 1 p.m. </w:t>
      </w:r>
      <w:r>
        <w:rPr>
          <w:rFonts w:ascii="Times New Roman" w:hAnsi="Times New Roman" w:cs="Times New Roman"/>
          <w:sz w:val="28"/>
          <w:szCs w:val="28"/>
        </w:rPr>
        <w:t xml:space="preserve">on Monday, 7/10/23, </w:t>
      </w:r>
      <w:r w:rsidRPr="00801EFF">
        <w:rPr>
          <w:rFonts w:ascii="Times New Roman" w:hAnsi="Times New Roman" w:cs="Times New Roman"/>
          <w:sz w:val="28"/>
          <w:szCs w:val="28"/>
        </w:rPr>
        <w:t>in Keystone Music Room that may be of interest to you and your friends—family too. This month’s forum happens to be led by me, representing Pastoral Ministries, and is titled “</w:t>
      </w:r>
      <w:r w:rsidRPr="00801EFF">
        <w:rPr>
          <w:rFonts w:ascii="Times New Roman" w:hAnsi="Times New Roman" w:cs="Times New Roman"/>
          <w:b/>
          <w:sz w:val="28"/>
          <w:szCs w:val="28"/>
        </w:rPr>
        <w:t>Living Well; Dying Well</w:t>
      </w:r>
      <w:r w:rsidRPr="00801EFF">
        <w:rPr>
          <w:rFonts w:ascii="Times New Roman" w:hAnsi="Times New Roman" w:cs="Times New Roman"/>
          <w:sz w:val="28"/>
          <w:szCs w:val="28"/>
        </w:rPr>
        <w:t>.”</w:t>
      </w:r>
    </w:p>
    <w:p w14:paraId="701B6CDB" w14:textId="77777777" w:rsidR="00801EFF" w:rsidRPr="00801EFF" w:rsidRDefault="00801EFF" w:rsidP="00801EFF">
      <w:pPr>
        <w:rPr>
          <w:rFonts w:ascii="Times New Roman" w:hAnsi="Times New Roman" w:cs="Times New Roman"/>
          <w:sz w:val="28"/>
          <w:szCs w:val="28"/>
        </w:rPr>
      </w:pPr>
    </w:p>
    <w:p w14:paraId="672BFAA7" w14:textId="77777777" w:rsidR="00801EFF" w:rsidRPr="00801EFF" w:rsidRDefault="00801EFF" w:rsidP="00801EFF">
      <w:pPr>
        <w:rPr>
          <w:rFonts w:ascii="Times New Roman" w:hAnsi="Times New Roman" w:cs="Times New Roman"/>
          <w:sz w:val="28"/>
          <w:szCs w:val="28"/>
        </w:rPr>
      </w:pPr>
      <w:r w:rsidRPr="00801EFF">
        <w:rPr>
          <w:rFonts w:ascii="Times New Roman" w:hAnsi="Times New Roman" w:cs="Times New Roman"/>
          <w:sz w:val="28"/>
          <w:szCs w:val="28"/>
        </w:rPr>
        <w:t>See you there perhaps, but in all cases, have a wonder-</w:t>
      </w:r>
      <w:proofErr w:type="spellStart"/>
      <w:r w:rsidRPr="00801EFF">
        <w:rPr>
          <w:rFonts w:ascii="Times New Roman" w:hAnsi="Times New Roman" w:cs="Times New Roman"/>
          <w:sz w:val="28"/>
          <w:szCs w:val="28"/>
        </w:rPr>
        <w:t>ful</w:t>
      </w:r>
      <w:proofErr w:type="spellEnd"/>
      <w:r w:rsidRPr="00801EFF">
        <w:rPr>
          <w:rFonts w:ascii="Times New Roman" w:hAnsi="Times New Roman" w:cs="Times New Roman"/>
          <w:sz w:val="28"/>
          <w:szCs w:val="28"/>
        </w:rPr>
        <w:t xml:space="preserve"> day and week (as you read and reflect on the </w:t>
      </w:r>
      <w:r w:rsidRPr="00801EFF">
        <w:rPr>
          <w:rFonts w:ascii="Times New Roman" w:hAnsi="Times New Roman" w:cs="Times New Roman"/>
          <w:b/>
          <w:sz w:val="28"/>
          <w:szCs w:val="28"/>
        </w:rPr>
        <w:t>Lord’s Prayer</w:t>
      </w:r>
      <w:r w:rsidRPr="00801EFF">
        <w:rPr>
          <w:rFonts w:ascii="Times New Roman" w:hAnsi="Times New Roman" w:cs="Times New Roman"/>
          <w:sz w:val="28"/>
          <w:szCs w:val="28"/>
        </w:rPr>
        <w:t xml:space="preserve"> (in Matthew and in Luke) as well as </w:t>
      </w:r>
      <w:r w:rsidRPr="00801EFF">
        <w:rPr>
          <w:rFonts w:ascii="Times New Roman" w:hAnsi="Times New Roman" w:cs="Times New Roman"/>
          <w:b/>
          <w:sz w:val="28"/>
          <w:szCs w:val="28"/>
        </w:rPr>
        <w:t>Matthew 20.1–16</w:t>
      </w:r>
      <w:r w:rsidRPr="00801EFF">
        <w:rPr>
          <w:rFonts w:ascii="Times New Roman" w:hAnsi="Times New Roman" w:cs="Times New Roman"/>
          <w:sz w:val="28"/>
          <w:szCs w:val="28"/>
        </w:rPr>
        <w:t xml:space="preserve"> and </w:t>
      </w:r>
      <w:r w:rsidRPr="00801EFF">
        <w:rPr>
          <w:rFonts w:ascii="Times New Roman" w:hAnsi="Times New Roman" w:cs="Times New Roman"/>
          <w:b/>
          <w:sz w:val="28"/>
          <w:szCs w:val="28"/>
        </w:rPr>
        <w:t>25.31–46</w:t>
      </w:r>
      <w:r w:rsidRPr="00801EFF">
        <w:rPr>
          <w:rFonts w:ascii="Times New Roman" w:hAnsi="Times New Roman" w:cs="Times New Roman"/>
          <w:sz w:val="28"/>
          <w:szCs w:val="28"/>
        </w:rPr>
        <w:t xml:space="preserve"> (the handouts from the Gospel Synopsis).</w:t>
      </w:r>
    </w:p>
    <w:p w14:paraId="1D3BC47E" w14:textId="77777777" w:rsidR="00801EFF" w:rsidRPr="00801EFF" w:rsidRDefault="00801EFF" w:rsidP="00801EFF">
      <w:pPr>
        <w:rPr>
          <w:rFonts w:ascii="Times New Roman" w:hAnsi="Times New Roman" w:cs="Times New Roman"/>
          <w:sz w:val="28"/>
          <w:szCs w:val="28"/>
        </w:rPr>
      </w:pPr>
    </w:p>
    <w:p w14:paraId="18EDD7DD" w14:textId="77777777" w:rsidR="00801EFF" w:rsidRPr="00801EFF" w:rsidRDefault="00801EFF" w:rsidP="00801EFF">
      <w:pPr>
        <w:rPr>
          <w:rFonts w:ascii="Times New Roman" w:hAnsi="Times New Roman" w:cs="Times New Roman"/>
          <w:sz w:val="28"/>
          <w:szCs w:val="28"/>
        </w:rPr>
      </w:pPr>
      <w:r w:rsidRPr="00801EFF">
        <w:rPr>
          <w:rFonts w:ascii="Times New Roman" w:hAnsi="Times New Roman" w:cs="Times New Roman"/>
          <w:sz w:val="28"/>
          <w:szCs w:val="28"/>
        </w:rPr>
        <w:t xml:space="preserve">In all cases, have a </w:t>
      </w:r>
      <w:proofErr w:type="gramStart"/>
      <w:r w:rsidRPr="00801EFF">
        <w:rPr>
          <w:rFonts w:ascii="Times New Roman" w:hAnsi="Times New Roman" w:cs="Times New Roman"/>
          <w:sz w:val="28"/>
          <w:szCs w:val="28"/>
        </w:rPr>
        <w:t>wonder-</w:t>
      </w:r>
      <w:proofErr w:type="spellStart"/>
      <w:r w:rsidRPr="00801EFF">
        <w:rPr>
          <w:rFonts w:ascii="Times New Roman" w:hAnsi="Times New Roman" w:cs="Times New Roman"/>
          <w:sz w:val="28"/>
          <w:szCs w:val="28"/>
        </w:rPr>
        <w:t>ful</w:t>
      </w:r>
      <w:proofErr w:type="spellEnd"/>
      <w:proofErr w:type="gramEnd"/>
      <w:r w:rsidRPr="00801EFF">
        <w:rPr>
          <w:rFonts w:ascii="Times New Roman" w:hAnsi="Times New Roman" w:cs="Times New Roman"/>
          <w:sz w:val="28"/>
          <w:szCs w:val="28"/>
        </w:rPr>
        <w:t xml:space="preserve"> day and week.</w:t>
      </w:r>
    </w:p>
    <w:p w14:paraId="777EF4B3" w14:textId="77777777" w:rsidR="00801EFF" w:rsidRPr="00801EFF" w:rsidRDefault="00801EFF" w:rsidP="00801EFF">
      <w:pPr>
        <w:rPr>
          <w:rFonts w:ascii="Times New Roman" w:hAnsi="Times New Roman" w:cs="Times New Roman"/>
          <w:sz w:val="28"/>
          <w:szCs w:val="28"/>
        </w:rPr>
      </w:pPr>
    </w:p>
    <w:p w14:paraId="5C7E78CD" w14:textId="77777777" w:rsidR="00801EFF" w:rsidRPr="00801EFF" w:rsidRDefault="00801EFF" w:rsidP="00801EFF">
      <w:pPr>
        <w:rPr>
          <w:rFonts w:ascii="Times New Roman" w:hAnsi="Times New Roman" w:cs="Times New Roman"/>
          <w:sz w:val="28"/>
          <w:szCs w:val="28"/>
        </w:rPr>
      </w:pPr>
      <w:r w:rsidRPr="00801EFF">
        <w:rPr>
          <w:rFonts w:ascii="Times New Roman" w:hAnsi="Times New Roman" w:cs="Times New Roman"/>
          <w:sz w:val="28"/>
          <w:szCs w:val="28"/>
        </w:rPr>
        <w:t>Looking forward to seeing you Wednesday,</w:t>
      </w:r>
    </w:p>
    <w:p w14:paraId="7AED4163" w14:textId="77777777" w:rsidR="00801EFF" w:rsidRPr="00801EFF" w:rsidRDefault="00801EFF" w:rsidP="00801EFF">
      <w:pPr>
        <w:rPr>
          <w:rFonts w:ascii="Times New Roman" w:hAnsi="Times New Roman" w:cs="Times New Roman"/>
          <w:sz w:val="28"/>
          <w:szCs w:val="28"/>
        </w:rPr>
      </w:pPr>
    </w:p>
    <w:p w14:paraId="7AF268E6" w14:textId="40725892" w:rsidR="00801EFF" w:rsidRPr="00801EFF" w:rsidRDefault="00801EFF" w:rsidP="00801EFF">
      <w:pPr>
        <w:rPr>
          <w:rFonts w:ascii="Times New Roman" w:hAnsi="Times New Roman" w:cs="Times New Roman"/>
          <w:noProof/>
          <w:sz w:val="28"/>
          <w:szCs w:val="28"/>
        </w:rPr>
      </w:pPr>
      <w:r w:rsidRPr="00801EF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8A145CB" wp14:editId="78466A8B">
            <wp:extent cx="601345" cy="457200"/>
            <wp:effectExtent l="0" t="0" r="8255" b="0"/>
            <wp:docPr id="5278746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D1810" w14:textId="77777777" w:rsidR="00E769A3" w:rsidRDefault="00E769A3"/>
    <w:sectPr w:rsidR="00E76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EFF"/>
    <w:rsid w:val="00801EFF"/>
    <w:rsid w:val="00917B66"/>
    <w:rsid w:val="00A45F6C"/>
    <w:rsid w:val="00DE29A1"/>
    <w:rsid w:val="00E7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8E10D"/>
  <w15:chartTrackingRefBased/>
  <w15:docId w15:val="{077E4909-6729-468B-A47A-16527CD2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EFF"/>
    <w:pPr>
      <w:spacing w:after="0" w:line="240" w:lineRule="auto"/>
    </w:pPr>
    <w:rPr>
      <w:rFonts w:ascii="Calibri" w:eastAsia="Malgun Gothic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9A399.963B69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KEILL</dc:creator>
  <cp:keywords/>
  <dc:description/>
  <cp:lastModifiedBy>FRED KEILL</cp:lastModifiedBy>
  <cp:revision>1</cp:revision>
  <dcterms:created xsi:type="dcterms:W3CDTF">2023-07-10T15:24:00Z</dcterms:created>
  <dcterms:modified xsi:type="dcterms:W3CDTF">2023-07-13T01:56:00Z</dcterms:modified>
</cp:coreProperties>
</file>