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202F" w14:textId="77777777" w:rsidR="00C412B6" w:rsidRPr="00C412B6" w:rsidRDefault="00C412B6" w:rsidP="00C412B6">
      <w:pPr>
        <w:rPr>
          <w:rFonts w:ascii="Times New Roman" w:hAnsi="Times New Roman" w:cs="Times New Roman"/>
          <w:sz w:val="28"/>
          <w:szCs w:val="28"/>
        </w:rPr>
      </w:pPr>
      <w:r w:rsidRPr="00C412B6">
        <w:rPr>
          <w:rFonts w:ascii="Times New Roman" w:hAnsi="Times New Roman" w:cs="Times New Roman"/>
          <w:sz w:val="28"/>
          <w:szCs w:val="28"/>
        </w:rPr>
        <w:t>Dear Bible Students,</w:t>
      </w:r>
    </w:p>
    <w:p w14:paraId="7B94533C" w14:textId="77777777" w:rsidR="00C412B6" w:rsidRPr="00C412B6" w:rsidRDefault="00C412B6" w:rsidP="00C412B6">
      <w:pPr>
        <w:rPr>
          <w:rFonts w:ascii="Times New Roman" w:hAnsi="Times New Roman" w:cs="Times New Roman"/>
          <w:sz w:val="28"/>
          <w:szCs w:val="28"/>
        </w:rPr>
      </w:pPr>
    </w:p>
    <w:p w14:paraId="044A0C6D" w14:textId="77777777" w:rsidR="00C412B6" w:rsidRPr="00C412B6" w:rsidRDefault="00C412B6" w:rsidP="00C412B6">
      <w:pPr>
        <w:rPr>
          <w:rFonts w:ascii="Times New Roman" w:hAnsi="Times New Roman" w:cs="Times New Roman"/>
          <w:sz w:val="28"/>
          <w:szCs w:val="28"/>
        </w:rPr>
      </w:pPr>
      <w:r w:rsidRPr="00C412B6">
        <w:rPr>
          <w:rFonts w:ascii="Times New Roman" w:hAnsi="Times New Roman" w:cs="Times New Roman"/>
          <w:sz w:val="28"/>
          <w:szCs w:val="28"/>
        </w:rPr>
        <w:t>As always, I pray this finds you well.</w:t>
      </w:r>
      <w:r w:rsidRPr="00C412B6">
        <w:rPr>
          <w:rFonts w:ascii="Times New Roman" w:hAnsi="Times New Roman" w:cs="Times New Roman"/>
          <w:sz w:val="28"/>
          <w:szCs w:val="28"/>
        </w:rPr>
        <w:br/>
      </w:r>
    </w:p>
    <w:p w14:paraId="27CB6D2B" w14:textId="77777777" w:rsidR="00C412B6" w:rsidRPr="00C412B6" w:rsidRDefault="00C412B6" w:rsidP="00C412B6">
      <w:pPr>
        <w:rPr>
          <w:rFonts w:ascii="Times New Roman" w:hAnsi="Times New Roman" w:cs="Times New Roman"/>
          <w:sz w:val="28"/>
          <w:szCs w:val="28"/>
        </w:rPr>
      </w:pPr>
      <w:r w:rsidRPr="00C412B6">
        <w:rPr>
          <w:rFonts w:ascii="Times New Roman" w:hAnsi="Times New Roman" w:cs="Times New Roman"/>
          <w:sz w:val="28"/>
          <w:szCs w:val="28"/>
        </w:rPr>
        <w:t xml:space="preserve">Please bring any remaining questions about the </w:t>
      </w:r>
      <w:r w:rsidRPr="00C412B6">
        <w:rPr>
          <w:rFonts w:ascii="Times New Roman" w:hAnsi="Times New Roman" w:cs="Times New Roman"/>
          <w:b/>
          <w:sz w:val="28"/>
          <w:szCs w:val="28"/>
        </w:rPr>
        <w:t>Sermon on the Mount</w:t>
      </w:r>
      <w:r w:rsidRPr="00C412B6">
        <w:rPr>
          <w:rFonts w:ascii="Times New Roman" w:hAnsi="Times New Roman" w:cs="Times New Roman"/>
          <w:sz w:val="28"/>
          <w:szCs w:val="28"/>
        </w:rPr>
        <w:t xml:space="preserve"> (Matther 5–7) and especially the </w:t>
      </w:r>
      <w:r w:rsidRPr="00C412B6">
        <w:rPr>
          <w:rFonts w:ascii="Times New Roman" w:hAnsi="Times New Roman" w:cs="Times New Roman"/>
          <w:b/>
          <w:sz w:val="28"/>
          <w:szCs w:val="28"/>
        </w:rPr>
        <w:t>Lord’s Prayer</w:t>
      </w:r>
      <w:r w:rsidRPr="00C412B6">
        <w:rPr>
          <w:rFonts w:ascii="Times New Roman" w:hAnsi="Times New Roman" w:cs="Times New Roman"/>
          <w:sz w:val="28"/>
          <w:szCs w:val="28"/>
        </w:rPr>
        <w:t xml:space="preserve"> (in Matthew and in Luke) and any observations and questions from your re-reading and re-reflection on </w:t>
      </w:r>
      <w:r w:rsidRPr="00C412B6">
        <w:rPr>
          <w:rFonts w:ascii="Times New Roman" w:hAnsi="Times New Roman" w:cs="Times New Roman"/>
          <w:b/>
          <w:sz w:val="28"/>
          <w:szCs w:val="28"/>
        </w:rPr>
        <w:t>Matthew 20.1–16</w:t>
      </w:r>
      <w:r w:rsidRPr="00C412B6">
        <w:rPr>
          <w:rFonts w:ascii="Times New Roman" w:hAnsi="Times New Roman" w:cs="Times New Roman"/>
          <w:sz w:val="28"/>
          <w:szCs w:val="28"/>
        </w:rPr>
        <w:t xml:space="preserve"> and </w:t>
      </w:r>
      <w:r w:rsidRPr="00C412B6">
        <w:rPr>
          <w:rFonts w:ascii="Times New Roman" w:hAnsi="Times New Roman" w:cs="Times New Roman"/>
          <w:b/>
          <w:sz w:val="28"/>
          <w:szCs w:val="28"/>
        </w:rPr>
        <w:t>25.31–46</w:t>
      </w:r>
      <w:r w:rsidRPr="00C412B6">
        <w:rPr>
          <w:rFonts w:ascii="Times New Roman" w:hAnsi="Times New Roman" w:cs="Times New Roman"/>
          <w:sz w:val="28"/>
          <w:szCs w:val="28"/>
        </w:rPr>
        <w:t xml:space="preserve"> (the handouts from the Gospel Synopsis).</w:t>
      </w:r>
    </w:p>
    <w:p w14:paraId="4227CD9B" w14:textId="77777777" w:rsidR="00C412B6" w:rsidRPr="00C412B6" w:rsidRDefault="00C412B6" w:rsidP="00C412B6">
      <w:pPr>
        <w:rPr>
          <w:rFonts w:ascii="Times New Roman" w:hAnsi="Times New Roman" w:cs="Times New Roman"/>
          <w:sz w:val="28"/>
          <w:szCs w:val="28"/>
        </w:rPr>
      </w:pPr>
    </w:p>
    <w:p w14:paraId="0C079BFD" w14:textId="77777777" w:rsidR="00C412B6" w:rsidRPr="00C412B6" w:rsidRDefault="00C412B6" w:rsidP="00C412B6">
      <w:pPr>
        <w:ind w:left="720"/>
        <w:rPr>
          <w:rFonts w:ascii="Times New Roman" w:hAnsi="Times New Roman" w:cs="Times New Roman"/>
          <w:sz w:val="28"/>
          <w:szCs w:val="28"/>
        </w:rPr>
      </w:pPr>
      <w:r w:rsidRPr="00C412B6">
        <w:rPr>
          <w:rFonts w:ascii="Times New Roman" w:hAnsi="Times New Roman" w:cs="Times New Roman"/>
          <w:sz w:val="28"/>
          <w:szCs w:val="28"/>
        </w:rPr>
        <w:t>What do you think about the lesson(s) Matthew intends? How about Jesus?</w:t>
      </w:r>
    </w:p>
    <w:p w14:paraId="1AF7E2DF" w14:textId="77777777" w:rsidR="00C412B6" w:rsidRPr="00C412B6" w:rsidRDefault="00C412B6" w:rsidP="00C412B6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2C75410" w14:textId="77777777" w:rsidR="00C412B6" w:rsidRPr="00C412B6" w:rsidRDefault="00C412B6" w:rsidP="00C412B6">
      <w:pPr>
        <w:ind w:left="720"/>
        <w:rPr>
          <w:rFonts w:ascii="Times New Roman" w:hAnsi="Times New Roman" w:cs="Times New Roman"/>
          <w:sz w:val="28"/>
          <w:szCs w:val="28"/>
        </w:rPr>
      </w:pPr>
      <w:r w:rsidRPr="00C412B6">
        <w:rPr>
          <w:rFonts w:ascii="Times New Roman" w:hAnsi="Times New Roman" w:cs="Times New Roman"/>
          <w:sz w:val="28"/>
          <w:szCs w:val="28"/>
        </w:rPr>
        <w:t>How do your ideas and experiences of fairness and justice play a role in understanding the 2 latter passages?</w:t>
      </w:r>
    </w:p>
    <w:p w14:paraId="23F0B57E" w14:textId="77777777" w:rsidR="00C412B6" w:rsidRPr="00C412B6" w:rsidRDefault="00C412B6" w:rsidP="00C412B6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46F67C8" w14:textId="77777777" w:rsidR="00C412B6" w:rsidRPr="00C412B6" w:rsidRDefault="00C412B6" w:rsidP="00C412B6">
      <w:pPr>
        <w:ind w:left="720"/>
        <w:rPr>
          <w:rFonts w:ascii="Times New Roman" w:hAnsi="Times New Roman" w:cs="Times New Roman"/>
          <w:sz w:val="28"/>
          <w:szCs w:val="28"/>
        </w:rPr>
      </w:pPr>
      <w:r w:rsidRPr="00C412B6">
        <w:rPr>
          <w:rFonts w:ascii="Times New Roman" w:hAnsi="Times New Roman" w:cs="Times New Roman"/>
          <w:sz w:val="28"/>
          <w:szCs w:val="28"/>
        </w:rPr>
        <w:t>(How) are they applicable in actual life lived at Ann’s Choice or elsewhere?</w:t>
      </w:r>
    </w:p>
    <w:p w14:paraId="20ED48A9" w14:textId="77777777" w:rsidR="00C412B6" w:rsidRPr="00C412B6" w:rsidRDefault="00C412B6" w:rsidP="00C412B6">
      <w:pPr>
        <w:rPr>
          <w:rFonts w:ascii="Times New Roman" w:hAnsi="Times New Roman" w:cs="Times New Roman"/>
          <w:sz w:val="28"/>
          <w:szCs w:val="28"/>
        </w:rPr>
      </w:pPr>
    </w:p>
    <w:p w14:paraId="4A094F8A" w14:textId="77777777" w:rsidR="00C412B6" w:rsidRPr="00C412B6" w:rsidRDefault="00C412B6" w:rsidP="00C412B6">
      <w:pPr>
        <w:rPr>
          <w:rFonts w:ascii="Times New Roman" w:hAnsi="Times New Roman" w:cs="Times New Roman"/>
          <w:sz w:val="28"/>
          <w:szCs w:val="28"/>
        </w:rPr>
      </w:pPr>
      <w:r w:rsidRPr="00C412B6">
        <w:rPr>
          <w:rFonts w:ascii="Times New Roman" w:hAnsi="Times New Roman" w:cs="Times New Roman"/>
          <w:sz w:val="28"/>
          <w:szCs w:val="28"/>
        </w:rPr>
        <w:t>Please see the notes below from previous emails, including Zoom instructions. In all cases, have a wonder-ful evening.</w:t>
      </w:r>
    </w:p>
    <w:p w14:paraId="623D3A4C" w14:textId="77777777" w:rsidR="00C412B6" w:rsidRPr="00C412B6" w:rsidRDefault="00C412B6" w:rsidP="00C412B6">
      <w:pPr>
        <w:rPr>
          <w:rFonts w:ascii="Times New Roman" w:hAnsi="Times New Roman" w:cs="Times New Roman"/>
          <w:sz w:val="28"/>
          <w:szCs w:val="28"/>
        </w:rPr>
      </w:pPr>
    </w:p>
    <w:p w14:paraId="61F2554B" w14:textId="77777777" w:rsidR="00C412B6" w:rsidRPr="00C412B6" w:rsidRDefault="00C412B6" w:rsidP="00C412B6">
      <w:pPr>
        <w:rPr>
          <w:rFonts w:ascii="Times New Roman" w:hAnsi="Times New Roman" w:cs="Times New Roman"/>
          <w:sz w:val="28"/>
          <w:szCs w:val="28"/>
        </w:rPr>
      </w:pPr>
      <w:r w:rsidRPr="00C412B6">
        <w:rPr>
          <w:rFonts w:ascii="Times New Roman" w:hAnsi="Times New Roman" w:cs="Times New Roman"/>
          <w:sz w:val="28"/>
          <w:szCs w:val="28"/>
        </w:rPr>
        <w:t>Looking forward to seeing you tomorrow,</w:t>
      </w:r>
    </w:p>
    <w:p w14:paraId="28BEF65D" w14:textId="77777777" w:rsidR="00C412B6" w:rsidRPr="00C412B6" w:rsidRDefault="00C412B6" w:rsidP="00C412B6">
      <w:pPr>
        <w:rPr>
          <w:rFonts w:ascii="Times New Roman" w:hAnsi="Times New Roman" w:cs="Times New Roman"/>
          <w:sz w:val="28"/>
          <w:szCs w:val="28"/>
        </w:rPr>
      </w:pPr>
    </w:p>
    <w:p w14:paraId="40FE18A4" w14:textId="1AE248BC" w:rsidR="00C412B6" w:rsidRPr="00C412B6" w:rsidRDefault="00C412B6" w:rsidP="00C412B6">
      <w:pPr>
        <w:rPr>
          <w:rFonts w:ascii="Times New Roman" w:hAnsi="Times New Roman" w:cs="Times New Roman"/>
          <w:noProof/>
          <w:sz w:val="28"/>
          <w:szCs w:val="28"/>
        </w:rPr>
      </w:pPr>
      <w:r w:rsidRPr="00C41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ADE50F" wp14:editId="081EA666">
            <wp:extent cx="604520" cy="457200"/>
            <wp:effectExtent l="0" t="0" r="5080" b="0"/>
            <wp:docPr id="20819618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C1745" w14:textId="77777777" w:rsidR="00E769A3" w:rsidRDefault="00E769A3"/>
    <w:sectPr w:rsidR="00E7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B6"/>
    <w:rsid w:val="00582E57"/>
    <w:rsid w:val="00A45F6C"/>
    <w:rsid w:val="00C412B6"/>
    <w:rsid w:val="00DC36D1"/>
    <w:rsid w:val="00DE29A1"/>
    <w:rsid w:val="00E7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C310"/>
  <w15:docId w15:val="{2846A13B-B4A3-4A8B-8443-DD7E7198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B6"/>
    <w:pPr>
      <w:spacing w:after="0" w:line="240" w:lineRule="auto"/>
    </w:pPr>
    <w:rPr>
      <w:rFonts w:ascii="Calibri" w:eastAsia="Malgun Gothic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9A399.963B69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KEILL</dc:creator>
  <cp:keywords/>
  <dc:description/>
  <cp:lastModifiedBy>FRED KEILL</cp:lastModifiedBy>
  <cp:revision>1</cp:revision>
  <dcterms:created xsi:type="dcterms:W3CDTF">2023-08-08T23:59:00Z</dcterms:created>
  <dcterms:modified xsi:type="dcterms:W3CDTF">2023-08-10T18:41:00Z</dcterms:modified>
</cp:coreProperties>
</file>